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40" w:rsidRDefault="002B7440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E64B01" w:rsidRDefault="00424BC0" w:rsidP="006F54C4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NYT FRA BESTYRELSEN</w:t>
      </w:r>
      <w:r w:rsidR="0043729F">
        <w:rPr>
          <w:rFonts w:ascii="Arial" w:hAnsi="Arial" w:cs="Arial"/>
          <w:sz w:val="32"/>
          <w:szCs w:val="32"/>
        </w:rPr>
        <w:t xml:space="preserve"> </w:t>
      </w:r>
      <w:r w:rsidR="00533AE9">
        <w:rPr>
          <w:rFonts w:ascii="Arial" w:hAnsi="Arial" w:cs="Arial"/>
          <w:sz w:val="32"/>
          <w:szCs w:val="32"/>
        </w:rPr>
        <w:t>juli</w:t>
      </w:r>
      <w:r w:rsidR="002655B9">
        <w:rPr>
          <w:rFonts w:ascii="Arial" w:hAnsi="Arial" w:cs="Arial"/>
          <w:sz w:val="32"/>
          <w:szCs w:val="32"/>
        </w:rPr>
        <w:t xml:space="preserve"> 2022</w:t>
      </w:r>
    </w:p>
    <w:p w:rsidR="00715EC6" w:rsidRDefault="00715EC6" w:rsidP="006F54C4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B6523E" w:rsidRDefault="00B6523E" w:rsidP="00715EC6">
      <w:pPr>
        <w:pStyle w:val="Brdtekst1"/>
        <w:ind w:right="283"/>
        <w:rPr>
          <w:rFonts w:ascii="Arial" w:hAnsi="Arial" w:cs="Arial"/>
          <w:sz w:val="24"/>
          <w:szCs w:val="24"/>
        </w:rPr>
      </w:pPr>
    </w:p>
    <w:p w:rsidR="00533AE9" w:rsidRDefault="00533AE9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 har sat gang i de projekter, der blev vedtaget på den</w:t>
      </w:r>
      <w:r w:rsidR="002842E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2842E5" w:rsidRPr="00533AE9">
        <w:rPr>
          <w:rFonts w:ascii="Arial" w:eastAsia="Times New Roman" w:hAnsi="Arial" w:cs="Arial"/>
          <w:sz w:val="24"/>
          <w:szCs w:val="24"/>
          <w:lang w:eastAsia="da-DK"/>
        </w:rPr>
        <w:t>ekstraordinær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e </w:t>
      </w:r>
      <w:r w:rsidR="002842E5" w:rsidRPr="00533AE9">
        <w:rPr>
          <w:rFonts w:ascii="Arial" w:eastAsia="Times New Roman" w:hAnsi="Arial" w:cs="Arial"/>
          <w:sz w:val="24"/>
          <w:szCs w:val="24"/>
          <w:lang w:eastAsia="da-DK"/>
        </w:rPr>
        <w:t>generalforsamling d. 5. maj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at istandgøre foreningens 5 garager, at lave 3 parkeringspladser i svinget og at nedgrave vores affald. </w:t>
      </w:r>
      <w:r>
        <w:rPr>
          <w:rFonts w:ascii="Arial" w:eastAsia="Times New Roman" w:hAnsi="Arial" w:cs="Arial"/>
          <w:sz w:val="24"/>
          <w:szCs w:val="24"/>
          <w:lang w:eastAsia="da-DK"/>
        </w:rPr>
        <w:t>Desværre kommer det hele til at tage tid, da håndværkerne stadig har travlt. Vi får dog renset taget på garagerne d. 19.7</w:t>
      </w:r>
    </w:p>
    <w:p w:rsidR="00533AE9" w:rsidRDefault="00533AE9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C717DC" w:rsidRPr="00C717DC" w:rsidRDefault="00C717DC" w:rsidP="00C717DC">
      <w:pPr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Legepladsen: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takket være aktive og hjælpsomme beboere sker der nu en opgradering af legepladsen. Der er allerede kommet flere legeredskaber og i nærmeste fremtid vil der bl.a. komme en ny gynge og legehus. Der er kommet nyt sand i sandkasserne og der indkøbt </w:t>
      </w:r>
      <w:r w:rsidRPr="00C717DC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NET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, som skal lægges </w:t>
      </w:r>
      <w:r w:rsidRPr="00C717DC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over sandkasserne, når man forlader legepladsen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. Dette skal gøres for at undgå at </w:t>
      </w:r>
      <w:r w:rsidRPr="00C717DC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katte og ræve sviner sandet til.</w:t>
      </w:r>
    </w:p>
    <w:p w:rsidR="00C717DC" w:rsidRDefault="00C717DC" w:rsidP="00C717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I den nærmeste tid vil </w:t>
      </w:r>
      <w:r w:rsidRPr="00D6577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cykler</w:t>
      </w:r>
      <w:r>
        <w:rPr>
          <w:rFonts w:ascii="Arial" w:eastAsia="Times New Roman" w:hAnsi="Arial" w:cs="Arial"/>
          <w:sz w:val="24"/>
          <w:szCs w:val="24"/>
          <w:lang w:eastAsia="da-DK"/>
        </w:rPr>
        <w:t>, der stadig har mærkater på, blive flyttet til indhegningen ved tørrestativerne ud mod stationen. Vi henstiller til at ubrugelige cykler (flade dæk, manglende cykeldele m.v.), hvor mærkatet er fjernet, stilles i eget kælderrum/</w:t>
      </w:r>
      <w:r w:rsidR="004F7463">
        <w:rPr>
          <w:rFonts w:ascii="Arial" w:eastAsia="Times New Roman" w:hAnsi="Arial" w:cs="Arial"/>
          <w:sz w:val="24"/>
          <w:szCs w:val="24"/>
          <w:lang w:eastAsia="da-DK"/>
        </w:rPr>
        <w:t>cykelkælder</w:t>
      </w:r>
      <w:r>
        <w:rPr>
          <w:rFonts w:ascii="Arial" w:eastAsia="Times New Roman" w:hAnsi="Arial" w:cs="Arial"/>
          <w:sz w:val="24"/>
          <w:szCs w:val="24"/>
          <w:lang w:eastAsia="da-DK"/>
        </w:rPr>
        <w:t>, så de ikke fylder op i de udendørs cykelstativer!</w:t>
      </w:r>
    </w:p>
    <w:p w:rsidR="00C717DC" w:rsidRPr="002F6794" w:rsidRDefault="00C717DC" w:rsidP="00C71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33AE9" w:rsidRDefault="00533AE9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</w:t>
      </w:r>
      <w:r w:rsidR="00C36367" w:rsidRPr="00C3636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åbud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det</w:t>
      </w:r>
      <w:r w:rsidR="00C36367" w:rsidRPr="00C3636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fra Vejdirektoratet</w:t>
      </w:r>
      <w:r w:rsidR="00C36367">
        <w:rPr>
          <w:rFonts w:ascii="Arial" w:eastAsia="Times New Roman" w:hAnsi="Arial" w:cs="Arial"/>
          <w:sz w:val="24"/>
          <w:szCs w:val="24"/>
          <w:lang w:eastAsia="da-DK"/>
        </w:rPr>
        <w:t xml:space="preserve">, om at </w:t>
      </w:r>
      <w:r w:rsidR="00C36367" w:rsidRPr="00C3636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fjerne hegnet</w:t>
      </w:r>
      <w:r w:rsidR="00C36367">
        <w:rPr>
          <w:rFonts w:ascii="Arial" w:eastAsia="Times New Roman" w:hAnsi="Arial" w:cs="Arial"/>
          <w:sz w:val="24"/>
          <w:szCs w:val="24"/>
          <w:lang w:eastAsia="da-DK"/>
        </w:rPr>
        <w:t xml:space="preserve"> mod opkørslen fra M3 i det nordligste hjørne op mod Jægersborgvej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vil blive udført til efteråret. I første omgang vil hegnet blive fjernet fra ca. 10. m. fra bygningen og et par meter rundt om svinget mod Jægersborgvej. </w:t>
      </w:r>
    </w:p>
    <w:p w:rsidR="00533AE9" w:rsidRDefault="00533AE9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Der er allerede en del </w:t>
      </w:r>
      <w:r w:rsidR="003C61F4">
        <w:rPr>
          <w:rFonts w:ascii="Arial" w:eastAsia="Times New Roman" w:hAnsi="Arial" w:cs="Arial"/>
          <w:sz w:val="24"/>
          <w:szCs w:val="24"/>
          <w:lang w:eastAsia="da-DK"/>
        </w:rPr>
        <w:t>træer og buske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på stykket, så vi afventer </w:t>
      </w:r>
      <w:r w:rsidR="00D6577E">
        <w:rPr>
          <w:rFonts w:ascii="Arial" w:eastAsia="Times New Roman" w:hAnsi="Arial" w:cs="Arial"/>
          <w:sz w:val="24"/>
          <w:szCs w:val="24"/>
          <w:lang w:eastAsia="da-DK"/>
        </w:rPr>
        <w:t>om der 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behov for yderligere beplantning.</w:t>
      </w:r>
    </w:p>
    <w:p w:rsidR="00533AE9" w:rsidRDefault="00533AE9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402FB" w:rsidRDefault="00C36367" w:rsidP="0096209E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</w:t>
      </w:r>
      <w:r w:rsidR="000D7229" w:rsidRPr="000D722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kægkræ</w:t>
      </w:r>
      <w:r w:rsidR="004F746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: en fornuftig løsning afventer sommerferiens afslutning.</w:t>
      </w:r>
    </w:p>
    <w:p w:rsidR="00C717DC" w:rsidRPr="00276517" w:rsidRDefault="00C717DC" w:rsidP="0096209E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276517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Vær opmærksom på, at der skal bindes knude på plastposerne med madaffald. Det er sundhedsfarligt for renovationsa</w:t>
      </w:r>
      <w:r w:rsidR="00B22B89" w:rsidRPr="00276517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rbejderne </w:t>
      </w:r>
      <w:r w:rsidR="00D5404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og Henrik, </w:t>
      </w:r>
      <w:r w:rsidR="00B22B89" w:rsidRPr="00276517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hvis der kommer svampe, bakterier og maddiker fra åbne poser i beholderen.</w:t>
      </w:r>
      <w:r w:rsidR="00D5404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</w:t>
      </w:r>
    </w:p>
    <w:p w:rsidR="00B22B89" w:rsidRDefault="00B22B89" w:rsidP="0096209E">
      <w:pPr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:rsidR="00C717DC" w:rsidRPr="00B22B89" w:rsidRDefault="00B22B89" w:rsidP="0096209E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B22B89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GOD SOMMER</w:t>
      </w:r>
    </w:p>
    <w:p w:rsidR="007117B7" w:rsidRPr="0030208C" w:rsidRDefault="007117B7" w:rsidP="00711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30208C">
        <w:rPr>
          <w:rFonts w:ascii="Arial" w:eastAsia="Times New Roman" w:hAnsi="Arial" w:cs="Arial"/>
          <w:color w:val="222222"/>
          <w:lang w:eastAsia="da-DK"/>
        </w:rPr>
        <w:t xml:space="preserve">Hilsen </w:t>
      </w:r>
    </w:p>
    <w:p w:rsidR="0096209E" w:rsidRDefault="007117B7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30208C">
        <w:rPr>
          <w:rFonts w:ascii="Arial" w:eastAsia="Times New Roman" w:hAnsi="Arial" w:cs="Arial"/>
          <w:color w:val="222222"/>
          <w:lang w:eastAsia="da-DK"/>
        </w:rPr>
        <w:t>Bestyrelsen</w:t>
      </w:r>
    </w:p>
    <w:p w:rsidR="004F7463" w:rsidRDefault="004F7463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</w:p>
    <w:p w:rsidR="002F6794" w:rsidRDefault="002F6794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</w:p>
    <w:p w:rsidR="00D73976" w:rsidRDefault="00B22B89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4F7463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Der afholdes generalforsamling onsdag d. 26. oktober. </w:t>
      </w:r>
    </w:p>
    <w:p w:rsidR="004F7463" w:rsidRPr="004F7463" w:rsidRDefault="004F7463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2F6794" w:rsidRDefault="003C61F4" w:rsidP="002F679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2F6794" w:rsidRPr="008D7854">
        <w:rPr>
          <w:rFonts w:ascii="Arial" w:eastAsia="Times New Roman" w:hAnsi="Arial" w:cs="Arial"/>
          <w:color w:val="222222"/>
          <w:lang w:eastAsia="da-DK"/>
        </w:rPr>
        <w:t xml:space="preserve">Det henstilles til at alle </w:t>
      </w:r>
      <w:r w:rsidR="002F6794" w:rsidRPr="008D7854">
        <w:rPr>
          <w:rFonts w:ascii="Arial" w:eastAsia="Times New Roman" w:hAnsi="Arial" w:cs="Arial"/>
          <w:b/>
          <w:bCs/>
          <w:color w:val="222222"/>
          <w:lang w:eastAsia="da-DK"/>
        </w:rPr>
        <w:t>parkerer</w:t>
      </w:r>
      <w:r w:rsidR="002F6794" w:rsidRPr="008D7854">
        <w:rPr>
          <w:rFonts w:ascii="Arial" w:eastAsia="Times New Roman" w:hAnsi="Arial" w:cs="Arial"/>
          <w:color w:val="222222"/>
          <w:lang w:eastAsia="da-DK"/>
        </w:rPr>
        <w:t xml:space="preserve"> mest hensigtsmæssigt, at garagerne bruges til biler og at varebiler parkeres udenfor området.</w:t>
      </w:r>
      <w:r w:rsidR="002F6794" w:rsidRPr="0030208C">
        <w:rPr>
          <w:rFonts w:ascii="Arial" w:hAnsi="Arial" w:cs="Arial"/>
        </w:rPr>
        <w:t xml:space="preserve"> </w:t>
      </w:r>
    </w:p>
    <w:p w:rsidR="00056108" w:rsidRPr="002F6794" w:rsidRDefault="009812E5" w:rsidP="00056108">
      <w:pPr>
        <w:rPr>
          <w:rFonts w:ascii="Arial" w:hAnsi="Arial" w:cs="Arial"/>
        </w:rPr>
      </w:pPr>
      <w:r w:rsidRPr="0096209E">
        <w:rPr>
          <w:rFonts w:ascii="Arial" w:hAnsi="Arial" w:cs="Arial"/>
        </w:rPr>
        <w:t xml:space="preserve">Vær opmærksom på, at </w:t>
      </w:r>
      <w:r w:rsidRPr="00D73976">
        <w:rPr>
          <w:rFonts w:ascii="Arial" w:hAnsi="Arial" w:cs="Arial"/>
          <w:b/>
          <w:bCs/>
        </w:rPr>
        <w:t>skakte</w:t>
      </w:r>
      <w:r w:rsidR="00637799" w:rsidRPr="00D73976">
        <w:rPr>
          <w:rFonts w:ascii="Arial" w:hAnsi="Arial" w:cs="Arial"/>
          <w:b/>
          <w:bCs/>
        </w:rPr>
        <w:t>r</w:t>
      </w:r>
      <w:r w:rsidRPr="00D73976">
        <w:rPr>
          <w:rFonts w:ascii="Arial" w:hAnsi="Arial" w:cs="Arial"/>
          <w:b/>
          <w:bCs/>
        </w:rPr>
        <w:t>ne kun må bruges til restaffald</w:t>
      </w:r>
      <w:r w:rsidRPr="0096209E">
        <w:rPr>
          <w:rFonts w:ascii="Arial" w:hAnsi="Arial" w:cs="Arial"/>
        </w:rPr>
        <w:t>, da bioaffald (madaffald) skal sorteres særskilt</w:t>
      </w:r>
      <w:r w:rsidR="00056108" w:rsidRPr="0096209E">
        <w:rPr>
          <w:rFonts w:ascii="Arial" w:hAnsi="Arial" w:cs="Arial"/>
        </w:rPr>
        <w:t xml:space="preserve"> og smides i containerne på pladsen.</w:t>
      </w:r>
      <w:r w:rsidRPr="0096209E">
        <w:rPr>
          <w:rFonts w:ascii="Arial" w:hAnsi="Arial" w:cs="Arial"/>
        </w:rPr>
        <w:t xml:space="preserve"> </w:t>
      </w:r>
      <w:r w:rsidR="00EE58F6" w:rsidRPr="00B22B89">
        <w:rPr>
          <w:rFonts w:ascii="Arial" w:hAnsi="Arial" w:cs="Arial"/>
        </w:rPr>
        <w:t>Juice- og mælkekartoner</w:t>
      </w:r>
      <w:r w:rsidR="00EE58F6" w:rsidRPr="0096209E">
        <w:rPr>
          <w:rFonts w:ascii="Arial" w:hAnsi="Arial" w:cs="Arial"/>
        </w:rPr>
        <w:t xml:space="preserve"> skal smides i plastcontaineren</w:t>
      </w:r>
      <w:r w:rsidR="002F6794">
        <w:rPr>
          <w:rFonts w:ascii="Arial" w:hAnsi="Arial" w:cs="Arial"/>
        </w:rPr>
        <w:t xml:space="preserve">. HUSK at folde </w:t>
      </w:r>
      <w:r w:rsidR="002F6794" w:rsidRPr="002F6794">
        <w:rPr>
          <w:rFonts w:ascii="Arial" w:hAnsi="Arial" w:cs="Arial"/>
          <w:b/>
          <w:bCs/>
        </w:rPr>
        <w:t>PAP</w:t>
      </w:r>
    </w:p>
    <w:p w:rsidR="00062AAA" w:rsidRDefault="000D7229" w:rsidP="008D7854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lang w:eastAsia="da-DK"/>
        </w:rPr>
        <w:t>S</w:t>
      </w:r>
      <w:r w:rsidR="000770FE" w:rsidRPr="00B6523E">
        <w:rPr>
          <w:rFonts w:ascii="Arial" w:eastAsia="Times New Roman" w:hAnsi="Arial" w:cs="Arial"/>
          <w:b/>
          <w:color w:val="222222"/>
          <w:lang w:eastAsia="da-DK"/>
        </w:rPr>
        <w:t>krald og fejlsortering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lang w:eastAsia="da-DK"/>
        </w:rPr>
        <w:t>er desværre stadig et problem.</w:t>
      </w:r>
      <w:r w:rsidR="00AB3584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0770FE" w:rsidRPr="00B6523E">
        <w:rPr>
          <w:rFonts w:ascii="Arial" w:eastAsia="Times New Roman" w:hAnsi="Arial" w:cs="Arial"/>
          <w:b/>
          <w:color w:val="222222"/>
          <w:lang w:eastAsia="da-DK"/>
        </w:rPr>
        <w:t>LÆS på skiltene,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 hjemmesiden, de udleverede brochurer m.v.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EA67AB" w:rsidRPr="00B6523E">
        <w:rPr>
          <w:rFonts w:ascii="Arial" w:eastAsia="Times New Roman" w:hAnsi="Arial" w:cs="Arial"/>
          <w:color w:val="222222"/>
          <w:lang w:eastAsia="da-DK"/>
        </w:rPr>
        <w:t>h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vordan der skal 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>sorteres!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 Det tager alt for meget af Henriks tid, og containerne bliver ikke tømt, hvis der blot er den mindste fejlsortering!</w:t>
      </w:r>
      <w:r w:rsidR="004E53F8">
        <w:rPr>
          <w:rFonts w:ascii="Arial" w:hAnsi="Arial" w:cs="Arial"/>
          <w:sz w:val="24"/>
          <w:szCs w:val="24"/>
        </w:rPr>
        <w:t xml:space="preserve"> </w:t>
      </w:r>
    </w:p>
    <w:p w:rsidR="009B5372" w:rsidRPr="0030208C" w:rsidRDefault="00032C82" w:rsidP="00204810">
      <w:pPr>
        <w:pStyle w:val="Brdtekst1"/>
        <w:ind w:right="283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30208C">
        <w:rPr>
          <w:rFonts w:ascii="Arial" w:hAnsi="Arial" w:cs="Arial"/>
          <w:b/>
          <w:color w:val="auto"/>
          <w:sz w:val="20"/>
          <w:szCs w:val="20"/>
          <w:highlight w:val="yellow"/>
        </w:rPr>
        <w:t>Der må ikke stilles storskr</w:t>
      </w:r>
      <w:r w:rsidR="00CB3CFF" w:rsidRPr="0030208C">
        <w:rPr>
          <w:rFonts w:ascii="Arial" w:hAnsi="Arial" w:cs="Arial"/>
          <w:b/>
          <w:color w:val="auto"/>
          <w:sz w:val="20"/>
          <w:szCs w:val="20"/>
          <w:highlight w:val="yellow"/>
        </w:rPr>
        <w:t>ald nogen steder på ejendommen.</w:t>
      </w:r>
      <w:r w:rsidR="00CB3CFF" w:rsidRPr="0030208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7868D9" w:rsidRPr="00A1064F" w:rsidRDefault="00C0167F" w:rsidP="00204810">
      <w:pPr>
        <w:pStyle w:val="Brdtekst1"/>
        <w:ind w:right="283"/>
        <w:contextualSpacing/>
        <w:rPr>
          <w:rFonts w:ascii="Arial" w:hAnsi="Arial" w:cs="Arial"/>
          <w:color w:val="auto"/>
          <w:sz w:val="20"/>
          <w:szCs w:val="20"/>
        </w:rPr>
      </w:pPr>
      <w:r w:rsidRPr="00A1064F">
        <w:rPr>
          <w:rFonts w:ascii="Arial" w:hAnsi="Arial" w:cs="Arial"/>
          <w:color w:val="auto"/>
          <w:sz w:val="20"/>
          <w:szCs w:val="20"/>
        </w:rPr>
        <w:t>V</w:t>
      </w:r>
      <w:r w:rsidR="00CB3CFF" w:rsidRPr="00A1064F">
        <w:rPr>
          <w:rFonts w:ascii="Arial" w:hAnsi="Arial" w:cs="Arial"/>
          <w:color w:val="auto"/>
          <w:sz w:val="20"/>
          <w:szCs w:val="20"/>
        </w:rPr>
        <w:t>i</w:t>
      </w:r>
      <w:r w:rsidRPr="00A1064F">
        <w:rPr>
          <w:rFonts w:ascii="Arial" w:hAnsi="Arial" w:cs="Arial"/>
          <w:color w:val="auto"/>
          <w:sz w:val="20"/>
          <w:szCs w:val="20"/>
        </w:rPr>
        <w:t xml:space="preserve"> vil stadig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i begrænset omfang kunne modtage og</w:t>
      </w:r>
      <w:r w:rsidR="00B4648A" w:rsidRPr="00A1064F">
        <w:rPr>
          <w:rFonts w:ascii="Arial" w:hAnsi="Arial" w:cs="Arial"/>
          <w:color w:val="auto"/>
          <w:sz w:val="20"/>
          <w:szCs w:val="20"/>
        </w:rPr>
        <w:t xml:space="preserve"> bortkøre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storskrald, som beboerne ikke selv har mulighed for at køre på genbrugsstationen</w:t>
      </w:r>
      <w:r w:rsidR="00EA67AB" w:rsidRPr="00A1064F">
        <w:rPr>
          <w:rFonts w:ascii="Arial" w:hAnsi="Arial" w:cs="Arial"/>
          <w:color w:val="auto"/>
          <w:sz w:val="20"/>
          <w:szCs w:val="20"/>
        </w:rPr>
        <w:t>.</w:t>
      </w:r>
      <w:r w:rsidR="00062AAA" w:rsidRPr="00A1064F">
        <w:rPr>
          <w:rFonts w:ascii="Arial" w:hAnsi="Arial" w:cs="Arial"/>
          <w:color w:val="auto"/>
          <w:sz w:val="20"/>
          <w:szCs w:val="20"/>
        </w:rPr>
        <w:t xml:space="preserve"> Kontakt Henrik eller bestyrelsen</w:t>
      </w:r>
      <w:r w:rsidR="008D7854">
        <w:rPr>
          <w:rFonts w:ascii="Arial" w:hAnsi="Arial" w:cs="Arial"/>
          <w:color w:val="auto"/>
          <w:sz w:val="20"/>
          <w:szCs w:val="20"/>
        </w:rPr>
        <w:t>.</w:t>
      </w:r>
    </w:p>
    <w:p w:rsidR="00740006" w:rsidRDefault="00BE7934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 xml:space="preserve">Har du spørgsmål til formanden/bestyrelsen bedes du henvende dig </w:t>
      </w:r>
      <w:r w:rsidR="00740006">
        <w:rPr>
          <w:rFonts w:ascii="Arial" w:hAnsi="Arial" w:cs="Arial"/>
          <w:sz w:val="20"/>
          <w:szCs w:val="20"/>
        </w:rPr>
        <w:t xml:space="preserve">via </w:t>
      </w:r>
      <w:r w:rsidR="002B7440">
        <w:rPr>
          <w:rFonts w:ascii="Arial" w:hAnsi="Arial" w:cs="Arial"/>
          <w:sz w:val="20"/>
          <w:szCs w:val="20"/>
        </w:rPr>
        <w:t>kontaktfomularen</w:t>
      </w:r>
      <w:r w:rsidR="00740006">
        <w:rPr>
          <w:rFonts w:ascii="Arial" w:hAnsi="Arial" w:cs="Arial"/>
          <w:sz w:val="20"/>
          <w:szCs w:val="20"/>
        </w:rPr>
        <w:t xml:space="preserve"> på hjemmesiden</w:t>
      </w:r>
      <w:r w:rsidRPr="00A1064F">
        <w:rPr>
          <w:rFonts w:ascii="Arial" w:hAnsi="Arial" w:cs="Arial"/>
          <w:sz w:val="20"/>
          <w:szCs w:val="20"/>
        </w:rPr>
        <w:t xml:space="preserve">. </w:t>
      </w:r>
      <w:r w:rsidR="00C43653" w:rsidRPr="00A1064F">
        <w:rPr>
          <w:rFonts w:ascii="Arial" w:hAnsi="Arial" w:cs="Arial"/>
          <w:sz w:val="20"/>
          <w:szCs w:val="20"/>
        </w:rPr>
        <w:t>Der står mange nyttige oplysninger på vores hjemmeside: www.jaegerhaven.dk</w:t>
      </w:r>
      <w:r w:rsidR="00740006" w:rsidRPr="00740006">
        <w:rPr>
          <w:rFonts w:ascii="Arial" w:hAnsi="Arial" w:cs="Arial"/>
          <w:sz w:val="20"/>
          <w:szCs w:val="20"/>
        </w:rPr>
        <w:t xml:space="preserve"> </w:t>
      </w:r>
    </w:p>
    <w:p w:rsidR="00C43653" w:rsidRPr="00A1064F" w:rsidRDefault="00740006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>Vores Facebookgruppe er tænkt som et forum, hvor medlemmerne kan kommunikere indbyrdes</w:t>
      </w:r>
      <w:r w:rsidR="002D1C6E">
        <w:rPr>
          <w:rFonts w:ascii="Arial" w:hAnsi="Arial" w:cs="Arial"/>
          <w:sz w:val="20"/>
          <w:szCs w:val="20"/>
        </w:rPr>
        <w:t xml:space="preserve"> – ikke som en kontaktform til bestyrelsen.</w:t>
      </w:r>
    </w:p>
    <w:sectPr w:rsidR="00C43653" w:rsidRPr="00A1064F" w:rsidSect="00AB3584">
      <w:pgSz w:w="11906" w:h="16838"/>
      <w:pgMar w:top="0" w:right="1134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4A1A"/>
    <w:multiLevelType w:val="hybridMultilevel"/>
    <w:tmpl w:val="0A42C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D0A"/>
    <w:multiLevelType w:val="hybridMultilevel"/>
    <w:tmpl w:val="0F56C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F93"/>
    <w:multiLevelType w:val="hybridMultilevel"/>
    <w:tmpl w:val="2EBEAE06"/>
    <w:numStyleLink w:val="Punkttegn"/>
  </w:abstractNum>
  <w:abstractNum w:abstractNumId="3" w15:restartNumberingAfterBreak="0">
    <w:nsid w:val="3A6E3E48"/>
    <w:multiLevelType w:val="hybridMultilevel"/>
    <w:tmpl w:val="58B216EA"/>
    <w:numStyleLink w:val="Nummereret"/>
  </w:abstractNum>
  <w:abstractNum w:abstractNumId="4" w15:restartNumberingAfterBreak="0">
    <w:nsid w:val="50701511"/>
    <w:multiLevelType w:val="hybridMultilevel"/>
    <w:tmpl w:val="55CE3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407"/>
    <w:multiLevelType w:val="hybridMultilevel"/>
    <w:tmpl w:val="58B216EA"/>
    <w:styleLink w:val="Nummereret"/>
    <w:lvl w:ilvl="0" w:tplc="94D0861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03F2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5E5AF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E156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1641D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6334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EEC3A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2C86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65C1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E0E6EF9"/>
    <w:multiLevelType w:val="hybridMultilevel"/>
    <w:tmpl w:val="2EBEAE06"/>
    <w:styleLink w:val="Punkttegn"/>
    <w:lvl w:ilvl="0" w:tplc="9CFCEC3A">
      <w:start w:val="1"/>
      <w:numFmt w:val="bullet"/>
      <w:lvlText w:val="•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CCCD2">
      <w:start w:val="1"/>
      <w:numFmt w:val="bullet"/>
      <w:lvlText w:val="•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A9B92">
      <w:start w:val="1"/>
      <w:numFmt w:val="bullet"/>
      <w:lvlText w:val="•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62DFEC">
      <w:start w:val="1"/>
      <w:numFmt w:val="bullet"/>
      <w:lvlText w:val="•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BE953E">
      <w:start w:val="1"/>
      <w:numFmt w:val="bullet"/>
      <w:lvlText w:val="•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8125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02E3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C826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5A0DA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17"/>
    <w:rsid w:val="00003BC5"/>
    <w:rsid w:val="00006A96"/>
    <w:rsid w:val="00012ED0"/>
    <w:rsid w:val="00020473"/>
    <w:rsid w:val="000309F0"/>
    <w:rsid w:val="00032C82"/>
    <w:rsid w:val="00035FDB"/>
    <w:rsid w:val="00046BFE"/>
    <w:rsid w:val="000479BF"/>
    <w:rsid w:val="00056108"/>
    <w:rsid w:val="00062AAA"/>
    <w:rsid w:val="00067E38"/>
    <w:rsid w:val="000745E5"/>
    <w:rsid w:val="000770FE"/>
    <w:rsid w:val="00077D8F"/>
    <w:rsid w:val="00086182"/>
    <w:rsid w:val="000872B7"/>
    <w:rsid w:val="000B45E1"/>
    <w:rsid w:val="000D6683"/>
    <w:rsid w:val="000D7229"/>
    <w:rsid w:val="000E094A"/>
    <w:rsid w:val="000F406F"/>
    <w:rsid w:val="0015256E"/>
    <w:rsid w:val="00155F07"/>
    <w:rsid w:val="00164032"/>
    <w:rsid w:val="001710B3"/>
    <w:rsid w:val="001751A8"/>
    <w:rsid w:val="00180038"/>
    <w:rsid w:val="001A63B9"/>
    <w:rsid w:val="001B73CD"/>
    <w:rsid w:val="001C33CE"/>
    <w:rsid w:val="001C57A3"/>
    <w:rsid w:val="001D5525"/>
    <w:rsid w:val="001F29B4"/>
    <w:rsid w:val="001F6763"/>
    <w:rsid w:val="00202093"/>
    <w:rsid w:val="0020312D"/>
    <w:rsid w:val="002038A2"/>
    <w:rsid w:val="00204810"/>
    <w:rsid w:val="00206261"/>
    <w:rsid w:val="00213F07"/>
    <w:rsid w:val="00214FE3"/>
    <w:rsid w:val="00221065"/>
    <w:rsid w:val="00222CCB"/>
    <w:rsid w:val="002402FB"/>
    <w:rsid w:val="00245E90"/>
    <w:rsid w:val="00247011"/>
    <w:rsid w:val="002655B9"/>
    <w:rsid w:val="00276517"/>
    <w:rsid w:val="002842E5"/>
    <w:rsid w:val="00291949"/>
    <w:rsid w:val="002A3711"/>
    <w:rsid w:val="002A6CDF"/>
    <w:rsid w:val="002B7440"/>
    <w:rsid w:val="002D1C6E"/>
    <w:rsid w:val="002D5BE2"/>
    <w:rsid w:val="002E543F"/>
    <w:rsid w:val="002E7D6D"/>
    <w:rsid w:val="002F6794"/>
    <w:rsid w:val="00300F86"/>
    <w:rsid w:val="0030208C"/>
    <w:rsid w:val="003134D1"/>
    <w:rsid w:val="00314FAC"/>
    <w:rsid w:val="00316F93"/>
    <w:rsid w:val="00334E4A"/>
    <w:rsid w:val="0034150F"/>
    <w:rsid w:val="00362AA1"/>
    <w:rsid w:val="00366CE2"/>
    <w:rsid w:val="0038682B"/>
    <w:rsid w:val="00386F96"/>
    <w:rsid w:val="0039054A"/>
    <w:rsid w:val="003A206A"/>
    <w:rsid w:val="003A47DF"/>
    <w:rsid w:val="003B4648"/>
    <w:rsid w:val="003B6030"/>
    <w:rsid w:val="003C1260"/>
    <w:rsid w:val="003C4587"/>
    <w:rsid w:val="003C61F4"/>
    <w:rsid w:val="003F0C6C"/>
    <w:rsid w:val="003F1505"/>
    <w:rsid w:val="00401F63"/>
    <w:rsid w:val="004064BD"/>
    <w:rsid w:val="004145A2"/>
    <w:rsid w:val="004208BF"/>
    <w:rsid w:val="00423740"/>
    <w:rsid w:val="00424BC0"/>
    <w:rsid w:val="0043729F"/>
    <w:rsid w:val="004373DF"/>
    <w:rsid w:val="00476FAC"/>
    <w:rsid w:val="00484416"/>
    <w:rsid w:val="00496ED6"/>
    <w:rsid w:val="004A02F2"/>
    <w:rsid w:val="004A680B"/>
    <w:rsid w:val="004B6B3D"/>
    <w:rsid w:val="004C346B"/>
    <w:rsid w:val="004E00A9"/>
    <w:rsid w:val="004E53F8"/>
    <w:rsid w:val="004F7463"/>
    <w:rsid w:val="004F7695"/>
    <w:rsid w:val="005036A4"/>
    <w:rsid w:val="005315C2"/>
    <w:rsid w:val="00532989"/>
    <w:rsid w:val="00533AE9"/>
    <w:rsid w:val="00536D22"/>
    <w:rsid w:val="0053777F"/>
    <w:rsid w:val="00546FEE"/>
    <w:rsid w:val="005517D8"/>
    <w:rsid w:val="00552173"/>
    <w:rsid w:val="005552EE"/>
    <w:rsid w:val="00563E5D"/>
    <w:rsid w:val="00572C36"/>
    <w:rsid w:val="00575D3B"/>
    <w:rsid w:val="00576F07"/>
    <w:rsid w:val="00577B98"/>
    <w:rsid w:val="00584A33"/>
    <w:rsid w:val="005908DC"/>
    <w:rsid w:val="005B3BCB"/>
    <w:rsid w:val="005F11BA"/>
    <w:rsid w:val="005F158C"/>
    <w:rsid w:val="006109B8"/>
    <w:rsid w:val="00612F64"/>
    <w:rsid w:val="00623A06"/>
    <w:rsid w:val="0063043C"/>
    <w:rsid w:val="00637799"/>
    <w:rsid w:val="00643440"/>
    <w:rsid w:val="006521AE"/>
    <w:rsid w:val="00653308"/>
    <w:rsid w:val="006561BD"/>
    <w:rsid w:val="00670CFC"/>
    <w:rsid w:val="00672D13"/>
    <w:rsid w:val="0068659B"/>
    <w:rsid w:val="0069585A"/>
    <w:rsid w:val="006A4D2A"/>
    <w:rsid w:val="006B244A"/>
    <w:rsid w:val="006D18D5"/>
    <w:rsid w:val="006F54C4"/>
    <w:rsid w:val="007109DD"/>
    <w:rsid w:val="007117B7"/>
    <w:rsid w:val="00715EC6"/>
    <w:rsid w:val="00724812"/>
    <w:rsid w:val="00727CC3"/>
    <w:rsid w:val="00740006"/>
    <w:rsid w:val="00762BC8"/>
    <w:rsid w:val="00781432"/>
    <w:rsid w:val="007868D9"/>
    <w:rsid w:val="007B0CE0"/>
    <w:rsid w:val="007B2DEF"/>
    <w:rsid w:val="007B4CF2"/>
    <w:rsid w:val="007B7D45"/>
    <w:rsid w:val="007D27EB"/>
    <w:rsid w:val="007D296A"/>
    <w:rsid w:val="007D6587"/>
    <w:rsid w:val="007E0C4B"/>
    <w:rsid w:val="007F0468"/>
    <w:rsid w:val="00800E3B"/>
    <w:rsid w:val="00803B6B"/>
    <w:rsid w:val="0081170E"/>
    <w:rsid w:val="008153AC"/>
    <w:rsid w:val="00816D0F"/>
    <w:rsid w:val="008269B0"/>
    <w:rsid w:val="00847300"/>
    <w:rsid w:val="00851A50"/>
    <w:rsid w:val="00862AE3"/>
    <w:rsid w:val="008775FB"/>
    <w:rsid w:val="00892370"/>
    <w:rsid w:val="008A793A"/>
    <w:rsid w:val="008C0FD3"/>
    <w:rsid w:val="008D0E81"/>
    <w:rsid w:val="008D3E7B"/>
    <w:rsid w:val="008D7854"/>
    <w:rsid w:val="008E10E7"/>
    <w:rsid w:val="008F0417"/>
    <w:rsid w:val="00914282"/>
    <w:rsid w:val="00916016"/>
    <w:rsid w:val="00927563"/>
    <w:rsid w:val="0096209E"/>
    <w:rsid w:val="009812E5"/>
    <w:rsid w:val="009847FE"/>
    <w:rsid w:val="009A15F0"/>
    <w:rsid w:val="009B0CFD"/>
    <w:rsid w:val="009B5372"/>
    <w:rsid w:val="009D4E82"/>
    <w:rsid w:val="009E6200"/>
    <w:rsid w:val="009F6789"/>
    <w:rsid w:val="00A1064F"/>
    <w:rsid w:val="00A121A6"/>
    <w:rsid w:val="00A1522B"/>
    <w:rsid w:val="00A15627"/>
    <w:rsid w:val="00A16E12"/>
    <w:rsid w:val="00A306F8"/>
    <w:rsid w:val="00A66064"/>
    <w:rsid w:val="00A66BBD"/>
    <w:rsid w:val="00A86857"/>
    <w:rsid w:val="00A929EE"/>
    <w:rsid w:val="00A965B4"/>
    <w:rsid w:val="00AA70A2"/>
    <w:rsid w:val="00AA7B8B"/>
    <w:rsid w:val="00AB3584"/>
    <w:rsid w:val="00AB76B0"/>
    <w:rsid w:val="00AC4C00"/>
    <w:rsid w:val="00AD3779"/>
    <w:rsid w:val="00AD506B"/>
    <w:rsid w:val="00AF2C5C"/>
    <w:rsid w:val="00B051A7"/>
    <w:rsid w:val="00B10E3A"/>
    <w:rsid w:val="00B1106F"/>
    <w:rsid w:val="00B22B89"/>
    <w:rsid w:val="00B4648A"/>
    <w:rsid w:val="00B47CF6"/>
    <w:rsid w:val="00B50239"/>
    <w:rsid w:val="00B55C41"/>
    <w:rsid w:val="00B6523E"/>
    <w:rsid w:val="00B65572"/>
    <w:rsid w:val="00B778CC"/>
    <w:rsid w:val="00B874F2"/>
    <w:rsid w:val="00BA57D6"/>
    <w:rsid w:val="00BA6991"/>
    <w:rsid w:val="00BB022E"/>
    <w:rsid w:val="00BC79C4"/>
    <w:rsid w:val="00BD4B4F"/>
    <w:rsid w:val="00BE7934"/>
    <w:rsid w:val="00C0126A"/>
    <w:rsid w:val="00C0167F"/>
    <w:rsid w:val="00C0221D"/>
    <w:rsid w:val="00C02454"/>
    <w:rsid w:val="00C068EF"/>
    <w:rsid w:val="00C20C27"/>
    <w:rsid w:val="00C25EF1"/>
    <w:rsid w:val="00C36367"/>
    <w:rsid w:val="00C43653"/>
    <w:rsid w:val="00C55AFD"/>
    <w:rsid w:val="00C608A5"/>
    <w:rsid w:val="00C63337"/>
    <w:rsid w:val="00C717DC"/>
    <w:rsid w:val="00C84B6B"/>
    <w:rsid w:val="00C87218"/>
    <w:rsid w:val="00C940F5"/>
    <w:rsid w:val="00CA2317"/>
    <w:rsid w:val="00CB3CFF"/>
    <w:rsid w:val="00CC58EF"/>
    <w:rsid w:val="00CD3483"/>
    <w:rsid w:val="00CD6F9E"/>
    <w:rsid w:val="00CE40BB"/>
    <w:rsid w:val="00CF21F3"/>
    <w:rsid w:val="00CF373D"/>
    <w:rsid w:val="00D00165"/>
    <w:rsid w:val="00D0218F"/>
    <w:rsid w:val="00D02273"/>
    <w:rsid w:val="00D050D1"/>
    <w:rsid w:val="00D31B1C"/>
    <w:rsid w:val="00D474B5"/>
    <w:rsid w:val="00D5404F"/>
    <w:rsid w:val="00D6577E"/>
    <w:rsid w:val="00D6654B"/>
    <w:rsid w:val="00D73976"/>
    <w:rsid w:val="00D80227"/>
    <w:rsid w:val="00D8574C"/>
    <w:rsid w:val="00D87F8F"/>
    <w:rsid w:val="00D939DE"/>
    <w:rsid w:val="00DA70F2"/>
    <w:rsid w:val="00DB1285"/>
    <w:rsid w:val="00DC060B"/>
    <w:rsid w:val="00DD51F3"/>
    <w:rsid w:val="00DE548F"/>
    <w:rsid w:val="00DF5BB2"/>
    <w:rsid w:val="00E00B4A"/>
    <w:rsid w:val="00E07DA5"/>
    <w:rsid w:val="00E11501"/>
    <w:rsid w:val="00E14EBE"/>
    <w:rsid w:val="00E20975"/>
    <w:rsid w:val="00E23730"/>
    <w:rsid w:val="00E26D99"/>
    <w:rsid w:val="00E33FCD"/>
    <w:rsid w:val="00E36457"/>
    <w:rsid w:val="00E445DC"/>
    <w:rsid w:val="00E64B01"/>
    <w:rsid w:val="00E670F4"/>
    <w:rsid w:val="00E6789D"/>
    <w:rsid w:val="00E73997"/>
    <w:rsid w:val="00E91B65"/>
    <w:rsid w:val="00E93E46"/>
    <w:rsid w:val="00E978FE"/>
    <w:rsid w:val="00EA67AB"/>
    <w:rsid w:val="00EB0443"/>
    <w:rsid w:val="00EB4031"/>
    <w:rsid w:val="00EB56E8"/>
    <w:rsid w:val="00EB7481"/>
    <w:rsid w:val="00EC2115"/>
    <w:rsid w:val="00EE2989"/>
    <w:rsid w:val="00EE2D2F"/>
    <w:rsid w:val="00EE58F6"/>
    <w:rsid w:val="00EF4578"/>
    <w:rsid w:val="00F04C9B"/>
    <w:rsid w:val="00F14D91"/>
    <w:rsid w:val="00F46C0E"/>
    <w:rsid w:val="00F63673"/>
    <w:rsid w:val="00F648CF"/>
    <w:rsid w:val="00F668AF"/>
    <w:rsid w:val="00F821CD"/>
    <w:rsid w:val="00F9655A"/>
    <w:rsid w:val="00FB5652"/>
    <w:rsid w:val="00FE7353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15B"/>
  <w15:docId w15:val="{1699C059-C594-4618-996A-A00B5B9F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8F0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Punkttegn">
    <w:name w:val="Punkttegn"/>
    <w:rsid w:val="008F0417"/>
    <w:pPr>
      <w:numPr>
        <w:numId w:val="1"/>
      </w:numPr>
    </w:pPr>
  </w:style>
  <w:style w:type="numbering" w:customStyle="1" w:styleId="Nummereret">
    <w:name w:val="Nummereret"/>
    <w:rsid w:val="008F0417"/>
    <w:pPr>
      <w:numPr>
        <w:numId w:val="3"/>
      </w:numPr>
    </w:pPr>
  </w:style>
  <w:style w:type="character" w:customStyle="1" w:styleId="Hyperlink0">
    <w:name w:val="Hyperlink.0"/>
    <w:basedOn w:val="Hyperlink"/>
    <w:rsid w:val="008F0417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8F041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0417"/>
    <w:pPr>
      <w:ind w:left="720"/>
      <w:contextualSpacing/>
    </w:pPr>
  </w:style>
  <w:style w:type="paragraph" w:styleId="Brdtekst">
    <w:name w:val="Body Text"/>
    <w:link w:val="BrdtekstTegn"/>
    <w:rsid w:val="0098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847FE"/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5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238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8971174EE0DA45B3D5B0C70F839D02" ma:contentTypeVersion="8" ma:contentTypeDescription="Opret et nyt dokument." ma:contentTypeScope="" ma:versionID="9745ec1acfd2fed33f15a45a32fccca7">
  <xsd:schema xmlns:xsd="http://www.w3.org/2001/XMLSchema" xmlns:xs="http://www.w3.org/2001/XMLSchema" xmlns:p="http://schemas.microsoft.com/office/2006/metadata/properties" xmlns:ns2="b32f5807-3a95-47cf-a530-e86cfd328c34" xmlns:ns3="b24309ff-85ed-446d-8a4d-d302c842ca81" targetNamespace="http://schemas.microsoft.com/office/2006/metadata/properties" ma:root="true" ma:fieldsID="9d840a8f73fd19d76ee5c159bcfe6046" ns2:_="" ns3:_="">
    <xsd:import namespace="b32f5807-3a95-47cf-a530-e86cfd328c34"/>
    <xsd:import namespace="b24309ff-85ed-446d-8a4d-d302c842c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f5807-3a95-47cf-a530-e86cfd328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09ff-85ed-446d-8a4d-d302c842c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7424-7186-4B09-9013-0D27F03EE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77CF1-A535-4148-A3A0-745A58E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f5807-3a95-47cf-a530-e86cfd328c34"/>
    <ds:schemaRef ds:uri="b24309ff-85ed-446d-8a4d-d302c842c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DFC71-C3EF-4E58-8162-A0D6CE14A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072EF-04D8-4CB5-BC0A-DD15B0A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Stilling</dc:creator>
  <cp:lastModifiedBy>Bruger</cp:lastModifiedBy>
  <cp:revision>5</cp:revision>
  <cp:lastPrinted>2021-11-24T09:39:00Z</cp:lastPrinted>
  <dcterms:created xsi:type="dcterms:W3CDTF">2022-07-17T09:43:00Z</dcterms:created>
  <dcterms:modified xsi:type="dcterms:W3CDTF">2022-07-18T08:16:00Z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0x010100378971174EE0DA45B3D5B0C70F839D02</vt:lpwstr>
  </property>
  <property fmtid="{D5CDD505-2E9C-101B-9397-08002B2CF9AE}" pid="3" name="kFormat">
    <vt:i4>0</vt:i4>
  </property>
</Properties>
</file>